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95" w:rsidRPr="00374A44" w:rsidRDefault="00DA3B95" w:rsidP="005C4229">
      <w:pPr>
        <w:jc w:val="center"/>
        <w:rPr>
          <w:b/>
          <w:sz w:val="24"/>
          <w:szCs w:val="24"/>
        </w:rPr>
      </w:pPr>
      <w:r w:rsidRPr="00374A44">
        <w:rPr>
          <w:b/>
          <w:sz w:val="24"/>
          <w:szCs w:val="24"/>
        </w:rPr>
        <w:t xml:space="preserve">TEMASLI </w:t>
      </w:r>
      <w:r w:rsidR="00374A44" w:rsidRPr="00374A44">
        <w:rPr>
          <w:b/>
          <w:sz w:val="24"/>
          <w:szCs w:val="24"/>
        </w:rPr>
        <w:t>MUAYENESİ BİLGİLENDİRME</w:t>
      </w:r>
      <w:r w:rsidRPr="00374A44">
        <w:rPr>
          <w:b/>
          <w:sz w:val="24"/>
          <w:szCs w:val="24"/>
        </w:rPr>
        <w:t xml:space="preserve"> NOTU</w:t>
      </w:r>
    </w:p>
    <w:p w:rsidR="0099075C" w:rsidRPr="005C4229" w:rsidRDefault="00DA3B95" w:rsidP="00374A44">
      <w:pPr>
        <w:jc w:val="both"/>
        <w:rPr>
          <w:sz w:val="24"/>
          <w:szCs w:val="24"/>
        </w:rPr>
      </w:pPr>
      <w:r w:rsidRPr="005C4229">
        <w:rPr>
          <w:sz w:val="24"/>
          <w:szCs w:val="24"/>
        </w:rPr>
        <w:t xml:space="preserve">          </w:t>
      </w:r>
      <w:r w:rsidR="00374A44" w:rsidRPr="005C4229">
        <w:rPr>
          <w:sz w:val="24"/>
          <w:szCs w:val="24"/>
        </w:rPr>
        <w:t>Temaslı; TB</w:t>
      </w:r>
      <w:r w:rsidR="006C6C1A" w:rsidRPr="005C4229">
        <w:rPr>
          <w:sz w:val="24"/>
          <w:szCs w:val="24"/>
        </w:rPr>
        <w:t>(t</w:t>
      </w:r>
      <w:r w:rsidRPr="005C4229">
        <w:rPr>
          <w:sz w:val="24"/>
          <w:szCs w:val="24"/>
        </w:rPr>
        <w:t>überküloz</w:t>
      </w:r>
      <w:r w:rsidR="006C6C1A" w:rsidRPr="005C4229">
        <w:rPr>
          <w:sz w:val="24"/>
          <w:szCs w:val="24"/>
        </w:rPr>
        <w:t>)</w:t>
      </w:r>
      <w:r w:rsidRPr="005C4229">
        <w:rPr>
          <w:sz w:val="24"/>
          <w:szCs w:val="24"/>
        </w:rPr>
        <w:t xml:space="preserve"> hastası ile aynı havayı</w:t>
      </w:r>
      <w:r w:rsidR="00E97019" w:rsidRPr="005C4229">
        <w:rPr>
          <w:sz w:val="24"/>
          <w:szCs w:val="24"/>
        </w:rPr>
        <w:t xml:space="preserve"> paylaşan ve TB</w:t>
      </w:r>
      <w:r w:rsidRPr="005C4229">
        <w:rPr>
          <w:sz w:val="24"/>
          <w:szCs w:val="24"/>
        </w:rPr>
        <w:t xml:space="preserve"> basiline maruz kalan kişidir.</w:t>
      </w:r>
      <w:r w:rsidR="00E97019" w:rsidRPr="005C4229">
        <w:rPr>
          <w:sz w:val="24"/>
          <w:szCs w:val="24"/>
        </w:rPr>
        <w:t xml:space="preserve"> </w:t>
      </w:r>
      <w:r w:rsidR="0099075C" w:rsidRPr="005C4229">
        <w:rPr>
          <w:sz w:val="24"/>
          <w:szCs w:val="24"/>
        </w:rPr>
        <w:t xml:space="preserve">Temaslı muayenesinin </w:t>
      </w:r>
      <w:r w:rsidR="00374A44" w:rsidRPr="005C4229">
        <w:rPr>
          <w:sz w:val="24"/>
          <w:szCs w:val="24"/>
        </w:rPr>
        <w:t>amacı; kaynak</w:t>
      </w:r>
      <w:r w:rsidR="0099075C" w:rsidRPr="005C4229">
        <w:rPr>
          <w:sz w:val="24"/>
          <w:szCs w:val="24"/>
        </w:rPr>
        <w:t xml:space="preserve"> </w:t>
      </w:r>
      <w:r w:rsidR="00374A44" w:rsidRPr="005C4229">
        <w:rPr>
          <w:sz w:val="24"/>
          <w:szCs w:val="24"/>
        </w:rPr>
        <w:t>olguyu, hastanın</w:t>
      </w:r>
      <w:r w:rsidR="0099075C" w:rsidRPr="005C4229">
        <w:rPr>
          <w:sz w:val="24"/>
          <w:szCs w:val="24"/>
        </w:rPr>
        <w:t xml:space="preserve"> basil bulaştırdığı kişileri</w:t>
      </w:r>
      <w:r w:rsidRPr="005C4229">
        <w:rPr>
          <w:sz w:val="24"/>
          <w:szCs w:val="24"/>
        </w:rPr>
        <w:t>,</w:t>
      </w:r>
      <w:r w:rsidR="0099075C" w:rsidRPr="005C4229">
        <w:rPr>
          <w:sz w:val="24"/>
          <w:szCs w:val="24"/>
        </w:rPr>
        <w:t xml:space="preserve"> Hasta ile aynı kaynaktan basil alıp hastalanmış kişileri saptamaktır.</w:t>
      </w:r>
    </w:p>
    <w:p w:rsidR="00DA3B95" w:rsidRPr="005C4229" w:rsidRDefault="00DA3B95" w:rsidP="00374A44">
      <w:pPr>
        <w:jc w:val="both"/>
        <w:rPr>
          <w:sz w:val="24"/>
          <w:szCs w:val="24"/>
        </w:rPr>
      </w:pPr>
      <w:r w:rsidRPr="005C4229">
        <w:rPr>
          <w:sz w:val="24"/>
          <w:szCs w:val="24"/>
        </w:rPr>
        <w:t xml:space="preserve">           </w:t>
      </w:r>
      <w:r w:rsidR="0099075C" w:rsidRPr="005C4229">
        <w:rPr>
          <w:sz w:val="24"/>
          <w:szCs w:val="24"/>
        </w:rPr>
        <w:t>Bu muayene ile hastalananlar ve enfekte olanlar saptanır.</w:t>
      </w:r>
      <w:r w:rsidRPr="005C4229">
        <w:rPr>
          <w:sz w:val="24"/>
          <w:szCs w:val="24"/>
        </w:rPr>
        <w:t xml:space="preserve"> Temaslılar 2 yıl süresince </w:t>
      </w:r>
      <w:r w:rsidR="00374A44" w:rsidRPr="005C4229">
        <w:rPr>
          <w:sz w:val="24"/>
          <w:szCs w:val="24"/>
        </w:rPr>
        <w:t>izlenir.</w:t>
      </w:r>
      <w:r w:rsidRPr="005C4229">
        <w:rPr>
          <w:sz w:val="24"/>
          <w:szCs w:val="24"/>
        </w:rPr>
        <w:t xml:space="preserve"> B</w:t>
      </w:r>
      <w:r w:rsidR="0099075C" w:rsidRPr="005C4229">
        <w:rPr>
          <w:sz w:val="24"/>
          <w:szCs w:val="24"/>
        </w:rPr>
        <w:t>aşlangıçta ve 3</w:t>
      </w:r>
      <w:r w:rsidR="00374A44" w:rsidRPr="005C4229">
        <w:rPr>
          <w:sz w:val="24"/>
          <w:szCs w:val="24"/>
        </w:rPr>
        <w:t>.</w:t>
      </w:r>
      <w:r w:rsidR="0099075C" w:rsidRPr="005C4229">
        <w:rPr>
          <w:sz w:val="24"/>
          <w:szCs w:val="24"/>
        </w:rPr>
        <w:t>6</w:t>
      </w:r>
      <w:r w:rsidR="00374A44" w:rsidRPr="005C4229">
        <w:rPr>
          <w:sz w:val="24"/>
          <w:szCs w:val="24"/>
        </w:rPr>
        <w:t>.</w:t>
      </w:r>
      <w:r w:rsidR="0099075C" w:rsidRPr="005C4229">
        <w:rPr>
          <w:sz w:val="24"/>
          <w:szCs w:val="24"/>
        </w:rPr>
        <w:t xml:space="preserve">12. Aylarda temaslı muayenesi yapılır;18. </w:t>
      </w:r>
      <w:r w:rsidR="00E97019" w:rsidRPr="005C4229">
        <w:rPr>
          <w:sz w:val="24"/>
          <w:szCs w:val="24"/>
        </w:rPr>
        <w:t>v</w:t>
      </w:r>
      <w:r w:rsidR="0099075C" w:rsidRPr="005C4229">
        <w:rPr>
          <w:sz w:val="24"/>
          <w:szCs w:val="24"/>
        </w:rPr>
        <w:t>e 24. Aylarda da yapılması önerilir.</w:t>
      </w:r>
      <w:r w:rsidRPr="005C4229">
        <w:rPr>
          <w:sz w:val="24"/>
          <w:szCs w:val="24"/>
        </w:rPr>
        <w:t xml:space="preserve">                                    </w:t>
      </w:r>
    </w:p>
    <w:p w:rsidR="00DA3B95" w:rsidRPr="005C4229" w:rsidRDefault="00DA3B95" w:rsidP="00374A44">
      <w:pPr>
        <w:jc w:val="both"/>
        <w:rPr>
          <w:sz w:val="24"/>
          <w:szCs w:val="24"/>
        </w:rPr>
      </w:pPr>
      <w:r w:rsidRPr="005C4229">
        <w:rPr>
          <w:sz w:val="24"/>
          <w:szCs w:val="24"/>
        </w:rPr>
        <w:t xml:space="preserve">          Temaslı muayenesinde TDT(Tüberküloz Deri Testi)</w:t>
      </w:r>
      <w:r w:rsidR="00936639" w:rsidRPr="005C4229">
        <w:rPr>
          <w:sz w:val="24"/>
          <w:szCs w:val="24"/>
        </w:rPr>
        <w:t xml:space="preserve"> ve </w:t>
      </w:r>
      <w:r w:rsidR="00374A44" w:rsidRPr="005C4229">
        <w:rPr>
          <w:sz w:val="24"/>
          <w:szCs w:val="24"/>
        </w:rPr>
        <w:t>Akciğer filmi</w:t>
      </w:r>
      <w:r w:rsidRPr="005C4229">
        <w:rPr>
          <w:sz w:val="24"/>
          <w:szCs w:val="24"/>
        </w:rPr>
        <w:t xml:space="preserve"> çekilir. TDT bir kez pozitifse tekrarlanmaz. Negatifse 3.ay sonra tekrarlanır. </w:t>
      </w:r>
      <w:r w:rsidR="00936639" w:rsidRPr="005C4229">
        <w:rPr>
          <w:sz w:val="24"/>
          <w:szCs w:val="24"/>
        </w:rPr>
        <w:t>Akciğer filmi</w:t>
      </w:r>
      <w:r w:rsidRPr="005C4229">
        <w:rPr>
          <w:sz w:val="24"/>
          <w:szCs w:val="24"/>
        </w:rPr>
        <w:t xml:space="preserve"> ise yukarıda belirtilen aralıklarla </w:t>
      </w:r>
      <w:r w:rsidR="00374A44" w:rsidRPr="005C4229">
        <w:rPr>
          <w:sz w:val="24"/>
          <w:szCs w:val="24"/>
        </w:rPr>
        <w:t>tekrarlanır. Öksürüğü</w:t>
      </w:r>
      <w:r w:rsidRPr="005C4229">
        <w:rPr>
          <w:sz w:val="24"/>
          <w:szCs w:val="24"/>
        </w:rPr>
        <w:t xml:space="preserve"> olanlardan balgam örneği </w:t>
      </w:r>
      <w:r w:rsidR="00374A44" w:rsidRPr="005C4229">
        <w:rPr>
          <w:sz w:val="24"/>
          <w:szCs w:val="24"/>
        </w:rPr>
        <w:t>alınır, yayma</w:t>
      </w:r>
      <w:r w:rsidRPr="005C4229">
        <w:rPr>
          <w:sz w:val="24"/>
          <w:szCs w:val="24"/>
        </w:rPr>
        <w:t xml:space="preserve"> ve kültürleri yapılır.</w:t>
      </w:r>
    </w:p>
    <w:p w:rsidR="0099075C" w:rsidRPr="005C4229" w:rsidRDefault="00DA3B95" w:rsidP="00374A44">
      <w:pPr>
        <w:jc w:val="both"/>
        <w:rPr>
          <w:sz w:val="24"/>
          <w:szCs w:val="24"/>
        </w:rPr>
      </w:pPr>
      <w:r w:rsidRPr="005C4229">
        <w:rPr>
          <w:sz w:val="24"/>
          <w:szCs w:val="24"/>
        </w:rPr>
        <w:t xml:space="preserve">    </w:t>
      </w:r>
      <w:r w:rsidR="00002A1D" w:rsidRPr="005C4229">
        <w:rPr>
          <w:sz w:val="24"/>
          <w:szCs w:val="24"/>
        </w:rPr>
        <w:t xml:space="preserve"> </w:t>
      </w:r>
      <w:r w:rsidRPr="005C4229">
        <w:rPr>
          <w:sz w:val="24"/>
          <w:szCs w:val="24"/>
        </w:rPr>
        <w:t xml:space="preserve">    </w:t>
      </w:r>
      <w:r w:rsidR="0099075C" w:rsidRPr="005C4229">
        <w:rPr>
          <w:sz w:val="24"/>
          <w:szCs w:val="24"/>
        </w:rPr>
        <w:t>Temaslıda TB hastalı</w:t>
      </w:r>
      <w:r w:rsidR="00E97019" w:rsidRPr="005C4229">
        <w:rPr>
          <w:sz w:val="24"/>
          <w:szCs w:val="24"/>
        </w:rPr>
        <w:t xml:space="preserve">ğı saptanırsa tedaviye </w:t>
      </w:r>
      <w:r w:rsidR="00374A44" w:rsidRPr="005C4229">
        <w:rPr>
          <w:sz w:val="24"/>
          <w:szCs w:val="24"/>
        </w:rPr>
        <w:t>alınır. TB</w:t>
      </w:r>
      <w:r w:rsidR="0099075C" w:rsidRPr="005C4229">
        <w:rPr>
          <w:sz w:val="24"/>
          <w:szCs w:val="24"/>
        </w:rPr>
        <w:t xml:space="preserve"> hastalığı saptanmazsa endikasyon olanlara koruyucu tedavi </w:t>
      </w:r>
      <w:r w:rsidR="00374A44" w:rsidRPr="005C4229">
        <w:rPr>
          <w:sz w:val="24"/>
          <w:szCs w:val="24"/>
        </w:rPr>
        <w:t>verilir. Koruyucu</w:t>
      </w:r>
      <w:r w:rsidR="00936639" w:rsidRPr="005C4229">
        <w:rPr>
          <w:sz w:val="24"/>
          <w:szCs w:val="24"/>
        </w:rPr>
        <w:t xml:space="preserve"> ilaç tedavisinin </w:t>
      </w:r>
      <w:r w:rsidR="00374A44" w:rsidRPr="005C4229">
        <w:rPr>
          <w:sz w:val="24"/>
          <w:szCs w:val="24"/>
        </w:rPr>
        <w:t>amacı, tüberküloz</w:t>
      </w:r>
      <w:r w:rsidR="00936639" w:rsidRPr="005C4229">
        <w:rPr>
          <w:sz w:val="24"/>
          <w:szCs w:val="24"/>
        </w:rPr>
        <w:t xml:space="preserve"> hastası ile teması olan kişinde enfeksiyon </w:t>
      </w:r>
      <w:r w:rsidR="00374A44" w:rsidRPr="005C4229">
        <w:rPr>
          <w:sz w:val="24"/>
          <w:szCs w:val="24"/>
        </w:rPr>
        <w:t>gelişmesini yada</w:t>
      </w:r>
      <w:r w:rsidR="00936639" w:rsidRPr="005C4229">
        <w:rPr>
          <w:sz w:val="24"/>
          <w:szCs w:val="24"/>
        </w:rPr>
        <w:t xml:space="preserve"> tüberküloz enfekte kişide hastalığın </w:t>
      </w:r>
      <w:r w:rsidR="00374A44" w:rsidRPr="005C4229">
        <w:rPr>
          <w:sz w:val="24"/>
          <w:szCs w:val="24"/>
        </w:rPr>
        <w:t>gelişimini önlemektir</w:t>
      </w:r>
      <w:r w:rsidR="00936639" w:rsidRPr="005C4229">
        <w:rPr>
          <w:sz w:val="24"/>
          <w:szCs w:val="24"/>
        </w:rPr>
        <w:t>.</w:t>
      </w:r>
    </w:p>
    <w:p w:rsidR="00E30F26" w:rsidRPr="005C4229" w:rsidRDefault="00374A44" w:rsidP="00374A44">
      <w:pPr>
        <w:jc w:val="both"/>
        <w:rPr>
          <w:sz w:val="24"/>
          <w:szCs w:val="24"/>
        </w:rPr>
      </w:pPr>
      <w:r w:rsidRPr="005C4229">
        <w:rPr>
          <w:sz w:val="24"/>
          <w:szCs w:val="24"/>
        </w:rPr>
        <w:t>Not: Yukarıdaki</w:t>
      </w:r>
      <w:r w:rsidR="00E30F26" w:rsidRPr="005C4229">
        <w:rPr>
          <w:sz w:val="24"/>
          <w:szCs w:val="24"/>
        </w:rPr>
        <w:t xml:space="preserve"> bilgilendirme notu hazırlanırken Sağlık Bakanlığının Tüberküloz Tanı ve </w:t>
      </w:r>
      <w:r w:rsidR="00936639" w:rsidRPr="005C4229">
        <w:rPr>
          <w:sz w:val="24"/>
          <w:szCs w:val="24"/>
        </w:rPr>
        <w:t>Tedavi Rehberi</w:t>
      </w:r>
      <w:r w:rsidR="00E30F26" w:rsidRPr="005C4229">
        <w:rPr>
          <w:sz w:val="24"/>
          <w:szCs w:val="24"/>
        </w:rPr>
        <w:t xml:space="preserve"> kaynak alınmıştır.</w:t>
      </w:r>
    </w:p>
    <w:p w:rsidR="00D63666" w:rsidRPr="005C4229" w:rsidRDefault="00D63666" w:rsidP="00D63666">
      <w:pPr>
        <w:pStyle w:val="AralkYok"/>
        <w:rPr>
          <w:sz w:val="24"/>
          <w:szCs w:val="24"/>
        </w:rPr>
      </w:pPr>
      <w:r w:rsidRPr="005C4229">
        <w:rPr>
          <w:sz w:val="24"/>
          <w:szCs w:val="24"/>
        </w:rPr>
        <w:t xml:space="preserve">   </w:t>
      </w:r>
      <w:r w:rsidR="00E30F26" w:rsidRPr="005C4229">
        <w:rPr>
          <w:sz w:val="24"/>
          <w:szCs w:val="24"/>
        </w:rPr>
        <w:t xml:space="preserve"> </w:t>
      </w:r>
      <w:r w:rsidR="006C6C1A" w:rsidRPr="005C4229">
        <w:rPr>
          <w:sz w:val="24"/>
          <w:szCs w:val="24"/>
        </w:rPr>
        <w:t xml:space="preserve">     </w:t>
      </w:r>
      <w:r w:rsidRPr="005C4229">
        <w:rPr>
          <w:sz w:val="24"/>
          <w:szCs w:val="24"/>
        </w:rPr>
        <w:t>Kontrol tarihleri;    1)……/……/……..</w:t>
      </w:r>
    </w:p>
    <w:p w:rsidR="00D63666" w:rsidRPr="005C4229" w:rsidRDefault="00D63666" w:rsidP="00D63666">
      <w:pPr>
        <w:pStyle w:val="AralkYok"/>
        <w:rPr>
          <w:sz w:val="24"/>
          <w:szCs w:val="24"/>
        </w:rPr>
      </w:pPr>
      <w:r w:rsidRPr="005C4229">
        <w:rPr>
          <w:sz w:val="24"/>
          <w:szCs w:val="24"/>
        </w:rPr>
        <w:tab/>
        <w:t xml:space="preserve">                           </w:t>
      </w:r>
      <w:r w:rsidR="004342E4" w:rsidRPr="005C4229">
        <w:rPr>
          <w:sz w:val="24"/>
          <w:szCs w:val="24"/>
        </w:rPr>
        <w:t xml:space="preserve"> </w:t>
      </w:r>
      <w:r w:rsidRPr="005C4229">
        <w:rPr>
          <w:sz w:val="24"/>
          <w:szCs w:val="24"/>
        </w:rPr>
        <w:t xml:space="preserve"> 2)……/……/……..</w:t>
      </w:r>
    </w:p>
    <w:p w:rsidR="00D63666" w:rsidRPr="005C4229" w:rsidRDefault="00D63666" w:rsidP="00D63666">
      <w:pPr>
        <w:pStyle w:val="AralkYok"/>
        <w:rPr>
          <w:sz w:val="24"/>
          <w:szCs w:val="24"/>
        </w:rPr>
      </w:pPr>
      <w:r w:rsidRPr="005C4229">
        <w:rPr>
          <w:sz w:val="24"/>
          <w:szCs w:val="24"/>
        </w:rPr>
        <w:tab/>
        <w:t xml:space="preserve">                            </w:t>
      </w:r>
      <w:r w:rsidR="004342E4" w:rsidRPr="005C4229">
        <w:rPr>
          <w:sz w:val="24"/>
          <w:szCs w:val="24"/>
        </w:rPr>
        <w:t xml:space="preserve"> </w:t>
      </w:r>
      <w:r w:rsidRPr="005C4229">
        <w:rPr>
          <w:sz w:val="24"/>
          <w:szCs w:val="24"/>
        </w:rPr>
        <w:t>3)……/……/……..</w:t>
      </w:r>
    </w:p>
    <w:p w:rsidR="00002A1D" w:rsidRPr="005C4229" w:rsidRDefault="00D63666" w:rsidP="005C4229">
      <w:pPr>
        <w:pStyle w:val="AralkYok"/>
        <w:rPr>
          <w:sz w:val="24"/>
          <w:szCs w:val="24"/>
        </w:rPr>
      </w:pPr>
      <w:r w:rsidRPr="005C4229">
        <w:rPr>
          <w:sz w:val="24"/>
          <w:szCs w:val="24"/>
        </w:rPr>
        <w:tab/>
        <w:t xml:space="preserve">                            </w:t>
      </w:r>
      <w:r w:rsidR="004342E4" w:rsidRPr="005C4229">
        <w:rPr>
          <w:sz w:val="24"/>
          <w:szCs w:val="24"/>
        </w:rPr>
        <w:t xml:space="preserve"> </w:t>
      </w:r>
      <w:r w:rsidRPr="005C4229">
        <w:rPr>
          <w:sz w:val="24"/>
          <w:szCs w:val="24"/>
        </w:rPr>
        <w:t>4)……/……/……..</w:t>
      </w:r>
    </w:p>
    <w:p w:rsidR="00E30F26" w:rsidRPr="005C4229" w:rsidRDefault="00002A1D" w:rsidP="00374A44">
      <w:pPr>
        <w:jc w:val="both"/>
        <w:rPr>
          <w:sz w:val="24"/>
          <w:szCs w:val="24"/>
        </w:rPr>
      </w:pPr>
      <w:r w:rsidRPr="005C4229">
        <w:rPr>
          <w:sz w:val="24"/>
          <w:szCs w:val="24"/>
        </w:rPr>
        <w:t xml:space="preserve">       </w:t>
      </w:r>
      <w:r w:rsidR="00D63666" w:rsidRPr="005C4229">
        <w:rPr>
          <w:sz w:val="24"/>
          <w:szCs w:val="24"/>
        </w:rPr>
        <w:t xml:space="preserve"> </w:t>
      </w:r>
      <w:r w:rsidR="00936639" w:rsidRPr="005C4229">
        <w:rPr>
          <w:sz w:val="24"/>
          <w:szCs w:val="24"/>
        </w:rPr>
        <w:t xml:space="preserve"> </w:t>
      </w:r>
      <w:r w:rsidR="00E30F26" w:rsidRPr="005C4229">
        <w:rPr>
          <w:sz w:val="24"/>
          <w:szCs w:val="24"/>
        </w:rPr>
        <w:t xml:space="preserve">Bilgilendirme notunu okudum ve </w:t>
      </w:r>
      <w:r w:rsidR="00374A44" w:rsidRPr="005C4229">
        <w:rPr>
          <w:sz w:val="24"/>
          <w:szCs w:val="24"/>
        </w:rPr>
        <w:t>anladım. Ayrıca</w:t>
      </w:r>
      <w:r w:rsidR="00E30F26" w:rsidRPr="005C4229">
        <w:rPr>
          <w:sz w:val="24"/>
          <w:szCs w:val="24"/>
        </w:rPr>
        <w:t xml:space="preserve"> Verem Savaş Dispanser çalışanı </w:t>
      </w:r>
      <w:r w:rsidR="00936639" w:rsidRPr="005C4229">
        <w:rPr>
          <w:sz w:val="24"/>
          <w:szCs w:val="24"/>
        </w:rPr>
        <w:t xml:space="preserve">tarafından da </w:t>
      </w:r>
      <w:r w:rsidR="005E1440" w:rsidRPr="005C4229">
        <w:rPr>
          <w:sz w:val="24"/>
          <w:szCs w:val="24"/>
        </w:rPr>
        <w:t xml:space="preserve">yukarıda </w:t>
      </w:r>
      <w:r w:rsidR="009F6DF2" w:rsidRPr="005C4229">
        <w:rPr>
          <w:sz w:val="24"/>
          <w:szCs w:val="24"/>
        </w:rPr>
        <w:t>y</w:t>
      </w:r>
      <w:r w:rsidR="00E30F26" w:rsidRPr="005C4229">
        <w:rPr>
          <w:sz w:val="24"/>
          <w:szCs w:val="24"/>
        </w:rPr>
        <w:t>azılan aralıklarla kontrole gelme</w:t>
      </w:r>
      <w:r w:rsidR="009F6DF2" w:rsidRPr="005C4229">
        <w:rPr>
          <w:sz w:val="24"/>
          <w:szCs w:val="24"/>
        </w:rPr>
        <w:t xml:space="preserve">min ve temaslı </w:t>
      </w:r>
      <w:r w:rsidR="00374A44" w:rsidRPr="005C4229">
        <w:rPr>
          <w:sz w:val="24"/>
          <w:szCs w:val="24"/>
        </w:rPr>
        <w:t>muayenesi yaptırmamın gerektiği</w:t>
      </w:r>
      <w:r w:rsidR="009F6DF2" w:rsidRPr="005C4229">
        <w:rPr>
          <w:sz w:val="24"/>
          <w:szCs w:val="24"/>
        </w:rPr>
        <w:t xml:space="preserve"> anlatıldı.</w:t>
      </w:r>
    </w:p>
    <w:p w:rsidR="00002A1D" w:rsidRPr="005C4229" w:rsidRDefault="00E30F26" w:rsidP="00002A1D">
      <w:pPr>
        <w:pStyle w:val="AralkYok"/>
        <w:rPr>
          <w:sz w:val="24"/>
          <w:szCs w:val="24"/>
        </w:rPr>
      </w:pPr>
      <w:r w:rsidRPr="005C4229">
        <w:rPr>
          <w:sz w:val="24"/>
          <w:szCs w:val="24"/>
        </w:rPr>
        <w:t xml:space="preserve">                                                                                                                                   ……/……/……….</w:t>
      </w:r>
    </w:p>
    <w:p w:rsidR="00E30F26" w:rsidRPr="005C4229" w:rsidRDefault="00002A1D" w:rsidP="00002A1D">
      <w:pPr>
        <w:tabs>
          <w:tab w:val="left" w:pos="6720"/>
        </w:tabs>
        <w:rPr>
          <w:sz w:val="24"/>
          <w:szCs w:val="24"/>
        </w:rPr>
      </w:pPr>
      <w:r w:rsidRPr="005C4229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E30F26" w:rsidRPr="005C4229">
        <w:rPr>
          <w:sz w:val="24"/>
          <w:szCs w:val="24"/>
        </w:rPr>
        <w:t>……………………...</w:t>
      </w:r>
    </w:p>
    <w:p w:rsidR="006C6C1A" w:rsidRPr="005C4229" w:rsidRDefault="00E30F26" w:rsidP="00E30F26">
      <w:pPr>
        <w:tabs>
          <w:tab w:val="left" w:pos="6720"/>
        </w:tabs>
        <w:rPr>
          <w:sz w:val="24"/>
          <w:szCs w:val="24"/>
        </w:rPr>
      </w:pPr>
      <w:r w:rsidRPr="005C4229">
        <w:rPr>
          <w:sz w:val="24"/>
          <w:szCs w:val="24"/>
        </w:rPr>
        <w:tab/>
        <w:t xml:space="preserve">    imza</w:t>
      </w:r>
    </w:p>
    <w:p w:rsidR="00D63666" w:rsidRPr="005C4229" w:rsidRDefault="005C4229" w:rsidP="008901F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901FF" w:rsidRPr="005C4229" w:rsidRDefault="00D63666" w:rsidP="00374A44">
      <w:pPr>
        <w:jc w:val="both"/>
        <w:rPr>
          <w:sz w:val="24"/>
          <w:szCs w:val="24"/>
        </w:rPr>
      </w:pPr>
      <w:r w:rsidRPr="005C4229">
        <w:rPr>
          <w:sz w:val="24"/>
          <w:szCs w:val="24"/>
        </w:rPr>
        <w:t xml:space="preserve">      </w:t>
      </w:r>
      <w:r w:rsidR="008901FF" w:rsidRPr="005C4229">
        <w:rPr>
          <w:sz w:val="24"/>
          <w:szCs w:val="24"/>
        </w:rPr>
        <w:t xml:space="preserve">Koruyucu ilaç tedavisi izoniyazid </w:t>
      </w:r>
      <w:r w:rsidR="00374A44" w:rsidRPr="005C4229">
        <w:rPr>
          <w:sz w:val="24"/>
          <w:szCs w:val="24"/>
        </w:rPr>
        <w:t>önerildi. İlaç</w:t>
      </w:r>
      <w:r w:rsidR="008901FF" w:rsidRPr="005C4229">
        <w:rPr>
          <w:sz w:val="24"/>
          <w:szCs w:val="24"/>
        </w:rPr>
        <w:t xml:space="preserve"> yan etkileri konusunda bilgilendirilme yapıldı. </w:t>
      </w:r>
      <w:r w:rsidR="00374A44" w:rsidRPr="005C4229">
        <w:rPr>
          <w:sz w:val="24"/>
          <w:szCs w:val="24"/>
        </w:rPr>
        <w:t>Karaciğer</w:t>
      </w:r>
      <w:r w:rsidR="008901FF" w:rsidRPr="005C4229">
        <w:rPr>
          <w:sz w:val="24"/>
          <w:szCs w:val="24"/>
        </w:rPr>
        <w:t xml:space="preserve"> enzim takibi açısından her ay düzenli karaciğer fonksiyon testi yaptırılıp Verem Savaş Dispanserine </w:t>
      </w:r>
      <w:r w:rsidR="00374A44" w:rsidRPr="005C4229">
        <w:rPr>
          <w:sz w:val="24"/>
          <w:szCs w:val="24"/>
        </w:rPr>
        <w:t>getirilmesi gerektiği</w:t>
      </w:r>
      <w:r w:rsidR="008901FF" w:rsidRPr="005C4229">
        <w:rPr>
          <w:sz w:val="24"/>
          <w:szCs w:val="24"/>
        </w:rPr>
        <w:t xml:space="preserve"> anlatıldı. Koruma tedavisini  …………………………………………….. .</w:t>
      </w:r>
    </w:p>
    <w:p w:rsidR="008901FF" w:rsidRPr="005C4229" w:rsidRDefault="008901FF" w:rsidP="008901FF">
      <w:pPr>
        <w:pStyle w:val="AralkYok"/>
        <w:rPr>
          <w:sz w:val="24"/>
          <w:szCs w:val="24"/>
        </w:rPr>
      </w:pPr>
      <w:r w:rsidRPr="005C4229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8901FF" w:rsidRPr="005C4229" w:rsidRDefault="008901FF" w:rsidP="008901FF">
      <w:pPr>
        <w:pStyle w:val="AralkYok"/>
        <w:rPr>
          <w:sz w:val="24"/>
          <w:szCs w:val="24"/>
        </w:rPr>
      </w:pPr>
      <w:r w:rsidRPr="005C4229">
        <w:rPr>
          <w:sz w:val="24"/>
          <w:szCs w:val="24"/>
        </w:rPr>
        <w:t xml:space="preserve">                                                                                                                                 ……/……/……….</w:t>
      </w:r>
    </w:p>
    <w:p w:rsidR="008901FF" w:rsidRPr="005C4229" w:rsidRDefault="008901FF" w:rsidP="008901FF">
      <w:pPr>
        <w:pStyle w:val="AralkYok"/>
        <w:rPr>
          <w:sz w:val="24"/>
          <w:szCs w:val="24"/>
        </w:rPr>
      </w:pPr>
      <w:r w:rsidRPr="005C4229">
        <w:rPr>
          <w:sz w:val="24"/>
          <w:szCs w:val="24"/>
        </w:rPr>
        <w:tab/>
        <w:t xml:space="preserve">                                                                                                                   ……………………...</w:t>
      </w:r>
    </w:p>
    <w:p w:rsidR="008901FF" w:rsidRDefault="008901FF" w:rsidP="008901FF">
      <w:pPr>
        <w:tabs>
          <w:tab w:val="left" w:pos="6720"/>
        </w:tabs>
        <w:rPr>
          <w:sz w:val="24"/>
          <w:szCs w:val="24"/>
        </w:rPr>
      </w:pPr>
      <w:r w:rsidRPr="005C4229">
        <w:rPr>
          <w:sz w:val="24"/>
          <w:szCs w:val="24"/>
        </w:rPr>
        <w:tab/>
        <w:t xml:space="preserve">    imza</w:t>
      </w:r>
    </w:p>
    <w:p w:rsidR="005C4229" w:rsidRPr="005C4229" w:rsidRDefault="005C4229" w:rsidP="008901FF">
      <w:pPr>
        <w:tabs>
          <w:tab w:val="left" w:pos="6720"/>
        </w:tabs>
        <w:rPr>
          <w:sz w:val="24"/>
          <w:szCs w:val="24"/>
        </w:rPr>
      </w:pPr>
    </w:p>
    <w:p w:rsidR="008901FF" w:rsidRDefault="008901FF" w:rsidP="008901FF"/>
    <w:p w:rsidR="008901FF" w:rsidRDefault="008901FF" w:rsidP="008901FF"/>
    <w:p w:rsidR="00E30F26" w:rsidRPr="006C6C1A" w:rsidRDefault="006C6C1A" w:rsidP="006C6C1A">
      <w:pPr>
        <w:tabs>
          <w:tab w:val="left" w:pos="7020"/>
        </w:tabs>
      </w:pPr>
      <w:r>
        <w:tab/>
      </w:r>
    </w:p>
    <w:sectPr w:rsidR="00E30F26" w:rsidRPr="006C6C1A" w:rsidSect="00D70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3A5" w:rsidRDefault="00C343A5" w:rsidP="00DA3B95">
      <w:pPr>
        <w:spacing w:after="0" w:line="240" w:lineRule="auto"/>
      </w:pPr>
      <w:r>
        <w:separator/>
      </w:r>
    </w:p>
  </w:endnote>
  <w:endnote w:type="continuationSeparator" w:id="1">
    <w:p w:rsidR="00C343A5" w:rsidRDefault="00C343A5" w:rsidP="00DA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3A5" w:rsidRDefault="00C343A5" w:rsidP="00DA3B95">
      <w:pPr>
        <w:spacing w:after="0" w:line="240" w:lineRule="auto"/>
      </w:pPr>
      <w:r>
        <w:separator/>
      </w:r>
    </w:p>
  </w:footnote>
  <w:footnote w:type="continuationSeparator" w:id="1">
    <w:p w:rsidR="00C343A5" w:rsidRDefault="00C343A5" w:rsidP="00DA3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075C"/>
    <w:rsid w:val="00002A1D"/>
    <w:rsid w:val="00022007"/>
    <w:rsid w:val="001C7A47"/>
    <w:rsid w:val="00374A44"/>
    <w:rsid w:val="004342E4"/>
    <w:rsid w:val="0056206D"/>
    <w:rsid w:val="005C4229"/>
    <w:rsid w:val="005E1440"/>
    <w:rsid w:val="006C6C1A"/>
    <w:rsid w:val="008901FF"/>
    <w:rsid w:val="00936639"/>
    <w:rsid w:val="0099075C"/>
    <w:rsid w:val="009E41ED"/>
    <w:rsid w:val="009F6DF2"/>
    <w:rsid w:val="00AE6AD1"/>
    <w:rsid w:val="00C343A5"/>
    <w:rsid w:val="00D55A91"/>
    <w:rsid w:val="00D63666"/>
    <w:rsid w:val="00D70087"/>
    <w:rsid w:val="00DA3B95"/>
    <w:rsid w:val="00E30F26"/>
    <w:rsid w:val="00E97019"/>
    <w:rsid w:val="00F9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DA3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A3B95"/>
  </w:style>
  <w:style w:type="paragraph" w:styleId="Altbilgi">
    <w:name w:val="footer"/>
    <w:basedOn w:val="Normal"/>
    <w:link w:val="AltbilgiChar"/>
    <w:uiPriority w:val="99"/>
    <w:semiHidden/>
    <w:unhideWhenUsed/>
    <w:rsid w:val="00DA3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A3B95"/>
  </w:style>
  <w:style w:type="paragraph" w:styleId="AralkYok">
    <w:name w:val="No Spacing"/>
    <w:uiPriority w:val="1"/>
    <w:qFormat/>
    <w:rsid w:val="00002A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uguruz</dc:creator>
  <cp:keywords/>
  <dc:description/>
  <cp:lastModifiedBy>aylanavdar</cp:lastModifiedBy>
  <cp:revision>11</cp:revision>
  <cp:lastPrinted>2015-02-25T11:42:00Z</cp:lastPrinted>
  <dcterms:created xsi:type="dcterms:W3CDTF">2015-02-24T10:02:00Z</dcterms:created>
  <dcterms:modified xsi:type="dcterms:W3CDTF">2015-03-05T10:35:00Z</dcterms:modified>
</cp:coreProperties>
</file>